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B0" w:rsidRPr="008618BC" w:rsidRDefault="000F12BF" w:rsidP="004A70B0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bookmarkStart w:id="0" w:name="sub_1200"/>
      <w:r>
        <w:rPr>
          <w:rStyle w:val="a3"/>
          <w:rFonts w:ascii="Times New Roman" w:hAnsi="Times New Roman" w:cs="Times New Roman"/>
          <w:b w:val="0"/>
          <w:bCs/>
        </w:rPr>
        <w:t>Приложение № 8</w:t>
      </w:r>
    </w:p>
    <w:p w:rsidR="00FD674B" w:rsidRDefault="004A70B0" w:rsidP="004A70B0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 w:rsidRPr="008618BC">
        <w:rPr>
          <w:rStyle w:val="a3"/>
          <w:rFonts w:ascii="Times New Roman" w:hAnsi="Times New Roman" w:cs="Times New Roman"/>
          <w:b w:val="0"/>
          <w:bCs/>
        </w:rPr>
        <w:t xml:space="preserve"> к </w:t>
      </w:r>
      <w:bookmarkEnd w:id="0"/>
      <w:r w:rsidR="00FD674B">
        <w:rPr>
          <w:rStyle w:val="a3"/>
          <w:rFonts w:ascii="Times New Roman" w:hAnsi="Times New Roman" w:cs="Times New Roman"/>
          <w:b w:val="0"/>
          <w:bCs/>
        </w:rPr>
        <w:t xml:space="preserve">Положению об оценке эффективности </w:t>
      </w:r>
    </w:p>
    <w:p w:rsidR="004A70B0" w:rsidRDefault="00FD674B" w:rsidP="004A70B0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 xml:space="preserve">реализации </w:t>
      </w:r>
      <w:r w:rsidR="004A70B0">
        <w:rPr>
          <w:rStyle w:val="a3"/>
          <w:rFonts w:ascii="Times New Roman" w:hAnsi="Times New Roman" w:cs="Times New Roman"/>
          <w:b w:val="0"/>
          <w:bCs/>
        </w:rPr>
        <w:t>муниципальной п</w:t>
      </w:r>
      <w:r>
        <w:rPr>
          <w:rStyle w:val="a3"/>
          <w:rFonts w:ascii="Times New Roman" w:hAnsi="Times New Roman" w:cs="Times New Roman"/>
          <w:b w:val="0"/>
          <w:bCs/>
        </w:rPr>
        <w:t>рограммы</w:t>
      </w:r>
      <w:r w:rsidR="004A70B0">
        <w:rPr>
          <w:rStyle w:val="a3"/>
          <w:rFonts w:ascii="Times New Roman" w:hAnsi="Times New Roman" w:cs="Times New Roman"/>
          <w:b w:val="0"/>
          <w:bCs/>
        </w:rPr>
        <w:t xml:space="preserve"> </w:t>
      </w:r>
    </w:p>
    <w:p w:rsidR="004A70B0" w:rsidRPr="008618BC" w:rsidRDefault="004A70B0" w:rsidP="004A70B0">
      <w:pPr>
        <w:ind w:firstLine="698"/>
        <w:jc w:val="right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  <w:b w:val="0"/>
          <w:bCs/>
        </w:rPr>
        <w:t>Бессоновского района</w:t>
      </w:r>
    </w:p>
    <w:p w:rsidR="004A70B0" w:rsidRDefault="004A70B0" w:rsidP="004A70B0">
      <w:pPr>
        <w:rPr>
          <w:rFonts w:ascii="Times New Roman" w:hAnsi="Times New Roman" w:cs="Times New Roman"/>
        </w:rPr>
      </w:pPr>
    </w:p>
    <w:p w:rsidR="004A70B0" w:rsidRDefault="004A70B0" w:rsidP="00B0296E">
      <w:pPr>
        <w:pStyle w:val="1"/>
      </w:pPr>
    </w:p>
    <w:p w:rsidR="00B0296E" w:rsidRPr="00EE09D8" w:rsidRDefault="00B0296E" w:rsidP="00B0296E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EE09D8">
        <w:rPr>
          <w:rFonts w:ascii="Times New Roman" w:hAnsi="Times New Roman" w:cs="Times New Roman"/>
          <w:b w:val="0"/>
          <w:sz w:val="28"/>
          <w:szCs w:val="28"/>
        </w:rPr>
        <w:t>Расчет оценки эффективности реализации муниципальной программы</w:t>
      </w:r>
    </w:p>
    <w:p w:rsidR="004A70B0" w:rsidRPr="00EE09D8" w:rsidRDefault="004A70B0" w:rsidP="004A70B0">
      <w:pPr>
        <w:ind w:firstLine="698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EE09D8">
        <w:rPr>
          <w:rStyle w:val="a3"/>
          <w:rFonts w:ascii="Times New Roman" w:hAnsi="Times New Roman" w:cs="Times New Roman"/>
          <w:bCs/>
          <w:sz w:val="28"/>
          <w:szCs w:val="28"/>
        </w:rPr>
        <w:t>«Развитие системы образования Бессоновского района на 2014-2020 годы»</w:t>
      </w:r>
    </w:p>
    <w:p w:rsidR="004A70B0" w:rsidRPr="00EE09D8" w:rsidRDefault="004A4AC3" w:rsidP="004A70B0">
      <w:pPr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Cs/>
          <w:sz w:val="28"/>
          <w:szCs w:val="28"/>
        </w:rPr>
        <w:t>за 2018</w:t>
      </w:r>
      <w:r w:rsidR="004A70B0" w:rsidRPr="00EE09D8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B0296E" w:rsidRPr="004A70B0" w:rsidRDefault="00B0296E" w:rsidP="004A70B0">
      <w:pPr>
        <w:jc w:val="center"/>
        <w:rPr>
          <w:b/>
          <w:sz w:val="28"/>
          <w:szCs w:val="28"/>
        </w:rPr>
      </w:pPr>
    </w:p>
    <w:p w:rsidR="00B0296E" w:rsidRDefault="00B0296E" w:rsidP="00B0296E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</w:t>
      </w:r>
    </w:p>
    <w:tbl>
      <w:tblPr>
        <w:tblW w:w="148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02"/>
        <w:gridCol w:w="819"/>
        <w:gridCol w:w="980"/>
        <w:gridCol w:w="980"/>
        <w:gridCol w:w="1757"/>
        <w:gridCol w:w="1843"/>
        <w:gridCol w:w="1134"/>
        <w:gridCol w:w="1134"/>
        <w:gridCol w:w="1559"/>
        <w:gridCol w:w="1253"/>
      </w:tblGrid>
      <w:tr w:rsidR="00B0296E" w:rsidRPr="004A70B0" w:rsidTr="00D13A2D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Наименование целевого показателя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Ед.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Плановое значение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76225" cy="2571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Фактическое значение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95275" cy="257175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Степень достижения i-показателя, %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971550" cy="5619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1085850" cy="51435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Степень достижения целевых показателей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1085850" cy="6096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Плановые расходы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28600" cy="238125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Фактические расходы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28600" cy="23812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Полнота использования средств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1047750" cy="504825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Оценка эффективности реализации МП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638175" cy="40957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296E" w:rsidRPr="004A70B0" w:rsidTr="00D13A2D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10</w:t>
            </w:r>
          </w:p>
        </w:tc>
      </w:tr>
      <w:tr w:rsidR="00B0296E" w:rsidRPr="002F3448" w:rsidTr="00D13A2D">
        <w:tc>
          <w:tcPr>
            <w:tcW w:w="1486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B0296E" w:rsidRPr="002F3448" w:rsidRDefault="00B0296E" w:rsidP="002F3448">
            <w:pPr>
              <w:ind w:firstLine="698"/>
              <w:jc w:val="center"/>
              <w:rPr>
                <w:rFonts w:ascii="Times New Roman" w:hAnsi="Times New Roman" w:cs="Times New Roman"/>
                <w:b/>
              </w:rPr>
            </w:pPr>
            <w:r w:rsidRPr="002F3448">
              <w:rPr>
                <w:rFonts w:ascii="Times New Roman" w:eastAsiaTheme="minorEastAsia" w:hAnsi="Times New Roman" w:cs="Times New Roman"/>
                <w:b/>
              </w:rPr>
              <w:t xml:space="preserve">Муниципальная программа </w:t>
            </w:r>
            <w:r w:rsidR="004A70B0" w:rsidRPr="002F3448">
              <w:rPr>
                <w:rStyle w:val="a3"/>
                <w:rFonts w:ascii="Times New Roman" w:hAnsi="Times New Roman" w:cs="Times New Roman"/>
                <w:b w:val="0"/>
                <w:bCs/>
              </w:rPr>
              <w:t>«Развитие системы образования Бессоновского района на 2014-2020 годы»</w:t>
            </w:r>
          </w:p>
        </w:tc>
      </w:tr>
      <w:tr w:rsidR="002F3448" w:rsidRPr="004A70B0" w:rsidTr="00D13A2D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693E1D" w:rsidRDefault="002F3448" w:rsidP="006E2CEA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учащихся, участвующих в конкурсах, НПК, олимпиадах различного уровня от общего количества учащихся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E63B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3B0A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3B0A69" w:rsidP="00A95D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17,2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3B0A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4A70B0"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4A70B0"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4A70B0"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4A70B0"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4A70B0"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</w:tr>
      <w:tr w:rsidR="002F3448" w:rsidRPr="004A70B0" w:rsidTr="00D13A2D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693E1D" w:rsidRDefault="002F3448" w:rsidP="006E2CEA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педагогических работников, принимающих участие в конкурсах, конференциях, мероприятиях районного уровня</w:t>
            </w:r>
            <w:r w:rsidR="002A72E4">
              <w:rPr>
                <w:rFonts w:ascii="Times New Roman" w:hAnsi="Times New Roman"/>
              </w:rPr>
              <w:t xml:space="preserve"> от общего </w:t>
            </w:r>
            <w:r w:rsidR="002A72E4">
              <w:rPr>
                <w:rFonts w:ascii="Times New Roman" w:hAnsi="Times New Roman"/>
              </w:rPr>
              <w:lastRenderedPageBreak/>
              <w:t>количества педагогов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E63B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3B0A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3B0A69" w:rsidP="00A95D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3B0A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4A70B0"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4A70B0"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4A70B0"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4A70B0"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4A70B0"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</w:tr>
      <w:tr w:rsidR="002F3448" w:rsidRPr="004A70B0" w:rsidTr="00D13A2D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693E1D" w:rsidRDefault="002F3448" w:rsidP="006E2CEA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</w:t>
            </w:r>
            <w:r w:rsidRPr="00693E1D">
              <w:rPr>
                <w:rFonts w:ascii="Times New Roman" w:hAnsi="Times New Roman"/>
              </w:rPr>
              <w:t xml:space="preserve">оля </w:t>
            </w:r>
            <w:r>
              <w:rPr>
                <w:rFonts w:ascii="Times New Roman" w:hAnsi="Times New Roman"/>
              </w:rPr>
              <w:t>муниципальных</w:t>
            </w:r>
            <w:r w:rsidRPr="00693E1D">
              <w:rPr>
                <w:rFonts w:ascii="Times New Roman" w:hAnsi="Times New Roman"/>
              </w:rPr>
              <w:t xml:space="preserve"> образовательных </w:t>
            </w:r>
            <w:r>
              <w:rPr>
                <w:rFonts w:ascii="Times New Roman" w:hAnsi="Times New Roman"/>
              </w:rPr>
              <w:t>организаций</w:t>
            </w:r>
            <w:r w:rsidRPr="00693E1D">
              <w:rPr>
                <w:rFonts w:ascii="Times New Roman" w:hAnsi="Times New Roman"/>
              </w:rPr>
              <w:t xml:space="preserve">, реализующих программы общего образования, здания которых </w:t>
            </w:r>
            <w:r>
              <w:rPr>
                <w:rFonts w:ascii="Times New Roman" w:hAnsi="Times New Roman"/>
              </w:rPr>
              <w:t>соответствуют современным требованиям организации образовательного процесса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E63B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3B0A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6D5DA0" w:rsidRDefault="003B0A69" w:rsidP="002C3FA2">
            <w:pPr>
              <w:ind w:firstLine="9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4A70B0"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4A70B0"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4A70B0"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4A70B0"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4A70B0"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</w:tr>
      <w:tr w:rsidR="002F3448" w:rsidRPr="004A70B0" w:rsidTr="00D13A2D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693E1D" w:rsidRDefault="002F3448" w:rsidP="006E2CEA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>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E63B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</w:tr>
      <w:tr w:rsidR="002F3448" w:rsidRPr="004A70B0" w:rsidTr="00D13A2D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Default="002F3448" w:rsidP="006E2CEA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выпускников, получивших аттестат о среднем общем образовании от общего количества выпускников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E63B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3B0A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3B0A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99,1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3B0A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</w:tr>
      <w:tr w:rsidR="002F3448" w:rsidRPr="004A70B0" w:rsidTr="00D13A2D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693E1D" w:rsidRDefault="002F3448" w:rsidP="006E2CEA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</w:t>
            </w:r>
            <w:r w:rsidRPr="00693E1D">
              <w:rPr>
                <w:rFonts w:ascii="Times New Roman" w:hAnsi="Times New Roman"/>
              </w:rPr>
              <w:t xml:space="preserve"> детей дошкольного возраста</w:t>
            </w:r>
            <w:r>
              <w:rPr>
                <w:rFonts w:ascii="Times New Roman" w:hAnsi="Times New Roman"/>
              </w:rPr>
              <w:t xml:space="preserve">, получающих образовательные услуги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ДО</w:t>
            </w:r>
            <w:proofErr w:type="gramEnd"/>
            <w:r w:rsidRPr="00693E1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от общей численности детей от 3 до 7 лет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E63B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</w:tr>
      <w:tr w:rsidR="002F3448" w:rsidRPr="004A70B0" w:rsidTr="00D13A2D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693E1D" w:rsidRDefault="002F3448" w:rsidP="006E2CEA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 xml:space="preserve">оля детей в возрасте от 5 до 18 лет, обучающихся по дополнительным </w:t>
            </w:r>
            <w:r w:rsidRPr="00693E1D">
              <w:rPr>
                <w:rFonts w:ascii="Times New Roman" w:hAnsi="Times New Roman"/>
              </w:rPr>
              <w:lastRenderedPageBreak/>
              <w:t>образовательным программам, в общей численности детей этого возраста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E63B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76</w:t>
            </w:r>
            <w:r w:rsidR="003B0A69">
              <w:rPr>
                <w:rFonts w:ascii="Times New Roman" w:eastAsiaTheme="minorEastAsia" w:hAnsi="Times New Roman" w:cs="Times New Roman"/>
              </w:rPr>
              <w:t>.2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71,</w:t>
            </w:r>
            <w:r w:rsidR="00EA12E1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</w:t>
            </w:r>
            <w:r w:rsidR="00EA12E1">
              <w:rPr>
                <w:rFonts w:ascii="Times New Roman" w:eastAsiaTheme="minorEastAsia" w:hAnsi="Times New Roman" w:cs="Times New Roman"/>
              </w:rPr>
              <w:t>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</w:tr>
      <w:tr w:rsidR="00A95D76" w:rsidRPr="004A70B0" w:rsidTr="00D13A2D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693E1D" w:rsidRDefault="00A95D76" w:rsidP="006E2CEA">
            <w:pPr>
              <w:ind w:firstLine="26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lastRenderedPageBreak/>
              <w:t>Д</w:t>
            </w:r>
            <w:r w:rsidRPr="00693E1D">
              <w:rPr>
                <w:rFonts w:ascii="Times New Roman" w:hAnsi="Times New Roman"/>
              </w:rPr>
              <w:t xml:space="preserve">оля детей, оставшихся без попечения родителей, в том числе переданных </w:t>
            </w:r>
            <w:proofErr w:type="spellStart"/>
            <w:r w:rsidRPr="00693E1D">
              <w:rPr>
                <w:rFonts w:ascii="Times New Roman" w:hAnsi="Times New Roman"/>
              </w:rPr>
              <w:t>неродственникам</w:t>
            </w:r>
            <w:proofErr w:type="spellEnd"/>
            <w:r w:rsidRPr="00693E1D">
              <w:rPr>
                <w:rFonts w:ascii="Times New Roman" w:hAnsi="Times New Roman"/>
              </w:rPr>
              <w:t xml:space="preserve"> (в приемные семьи, на усыновление (удочерение), под опеку (попечительство),  охваченных другими формами семейного устройства (семейные детские дома, патронатные семьи), находящихся в муниципальных</w:t>
            </w:r>
            <w:r>
              <w:rPr>
                <w:rFonts w:ascii="Times New Roman" w:hAnsi="Times New Roman"/>
              </w:rPr>
              <w:t xml:space="preserve"> организациях</w:t>
            </w:r>
            <w:r w:rsidRPr="00693E1D">
              <w:rPr>
                <w:rFonts w:ascii="Times New Roman" w:hAnsi="Times New Roman"/>
              </w:rPr>
              <w:t xml:space="preserve"> всех типов</w:t>
            </w:r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6D5DA0" w:rsidP="00D557F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1,4/0,7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6D5DA0" w:rsidP="00EA12E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  <w:r w:rsidR="00EA12E1">
              <w:rPr>
                <w:rFonts w:ascii="Times New Roman" w:eastAsiaTheme="minorEastAsia" w:hAnsi="Times New Roman" w:cs="Times New Roman"/>
              </w:rPr>
              <w:t>,4/0,7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A2" w:rsidRPr="002C3FA2" w:rsidRDefault="00EA12E1" w:rsidP="002C3FA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</w:tr>
      <w:tr w:rsidR="00A95D76" w:rsidRPr="004A70B0" w:rsidTr="00D13A2D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EA0F8A" w:rsidRDefault="00A95D76" w:rsidP="006E2CEA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2B697B">
              <w:rPr>
                <w:rFonts w:ascii="Times New Roman" w:hAnsi="Times New Roman"/>
              </w:rPr>
              <w:t>Доля обучающихся в муниципальных общеобразовательных организациях, обеспеченных горячим питанием</w:t>
            </w:r>
            <w:r w:rsidR="00670196">
              <w:rPr>
                <w:rFonts w:ascii="Times New Roman" w:hAnsi="Times New Roman"/>
              </w:rPr>
              <w:t xml:space="preserve"> от общей численности</w:t>
            </w:r>
            <w:r>
              <w:rPr>
                <w:rFonts w:ascii="Times New Roman" w:hAnsi="Times New Roman"/>
              </w:rPr>
              <w:t xml:space="preserve"> обучающихся</w:t>
            </w:r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A95D76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</w:t>
            </w:r>
            <w:r w:rsidR="00EA12E1">
              <w:rPr>
                <w:rFonts w:ascii="Times New Roman" w:eastAsiaTheme="minorEastAsia" w:hAnsi="Times New Roman" w:cs="Times New Roman"/>
              </w:rPr>
              <w:t>9.2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A95D76" w:rsidRDefault="00EA12E1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</w:tr>
      <w:tr w:rsidR="00A95D76" w:rsidRPr="004A70B0" w:rsidTr="00D13A2D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693E1D" w:rsidRDefault="00A95D76" w:rsidP="006E2CEA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693E1D">
              <w:rPr>
                <w:rFonts w:ascii="Times New Roman" w:hAnsi="Times New Roman"/>
              </w:rPr>
              <w:t>хват детей школьного возраста, получивших услугу отдыха и оздоровления в оздоровительных лагерях различных типов в районе</w:t>
            </w:r>
            <w:r>
              <w:rPr>
                <w:rFonts w:ascii="Times New Roman" w:hAnsi="Times New Roman"/>
              </w:rPr>
              <w:t xml:space="preserve"> от общего количества обучающихся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A95D76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</w:t>
            </w:r>
            <w:r w:rsidR="00EA12E1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A95D76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</w:t>
            </w:r>
            <w:r w:rsidR="00EA12E1">
              <w:rPr>
                <w:rFonts w:ascii="Times New Roman" w:eastAsiaTheme="minorEastAsia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</w:tr>
      <w:tr w:rsidR="00A95D76" w:rsidRPr="004A70B0" w:rsidTr="00D13A2D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693E1D" w:rsidRDefault="00A95D76" w:rsidP="006E2CEA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93E1D">
              <w:rPr>
                <w:rFonts w:ascii="Times New Roman" w:hAnsi="Times New Roman"/>
              </w:rPr>
              <w:t xml:space="preserve">дельный вес детей и подростков, находящихся в трудной жизненной ситуации, охваченных всеми формами отдыха и оздоровления, в общем количестве детей, находящихся в трудной </w:t>
            </w:r>
            <w:r w:rsidRPr="00693E1D">
              <w:rPr>
                <w:rFonts w:ascii="Times New Roman" w:hAnsi="Times New Roman"/>
              </w:rPr>
              <w:lastRenderedPageBreak/>
              <w:t>жизненной ситуации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56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A95D76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A95D76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A95D76" w:rsidRPr="004A70B0" w:rsidTr="00D13A2D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EA0F8A" w:rsidRDefault="00A95D76" w:rsidP="006E2CEA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Обеспечение деятельности управления образования и образовательных учреждений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A95D76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A95D76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A95D76" w:rsidRPr="004A70B0" w:rsidTr="00D13A2D">
        <w:trPr>
          <w:trHeight w:val="75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EA0F8A" w:rsidRDefault="00A95D76" w:rsidP="006E2CEA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Выполнение плановых мероприятий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A95D76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A95D76" w:rsidRDefault="006D5DA0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</w:tr>
      <w:tr w:rsidR="00A95D76" w:rsidRPr="004A70B0" w:rsidTr="00D13A2D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Итоговое значение (по программе)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4A70B0">
              <w:rPr>
                <w:rFonts w:ascii="Times New Roman" w:eastAsiaTheme="minorEastAsia" w:hAnsi="Times New Roman" w:cs="Times New Roman"/>
              </w:rPr>
              <w:t>х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A95D76" w:rsidRDefault="00A95D76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A95D76" w:rsidRDefault="004A4AC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1304.1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4A4AC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36A29" w:rsidRDefault="00EB0187" w:rsidP="00436A2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449086,5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EB0187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448619,4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76" w:rsidRPr="004A70B0" w:rsidRDefault="00EB0187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99,9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D76" w:rsidRPr="004A70B0" w:rsidRDefault="00EB0187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1,01</w:t>
            </w:r>
          </w:p>
        </w:tc>
      </w:tr>
    </w:tbl>
    <w:p w:rsidR="00B0296E" w:rsidRDefault="00B0296E" w:rsidP="00B0296E">
      <w:pPr>
        <w:rPr>
          <w:rFonts w:ascii="Times New Roman" w:hAnsi="Times New Roman" w:cs="Times New Roman"/>
        </w:rPr>
      </w:pPr>
    </w:p>
    <w:p w:rsidR="00B0296E" w:rsidRPr="004A70B0" w:rsidRDefault="00B0296E" w:rsidP="00B0296E">
      <w:pPr>
        <w:rPr>
          <w:rFonts w:ascii="Times New Roman" w:hAnsi="Times New Roman" w:cs="Times New Roman"/>
        </w:rPr>
      </w:pPr>
      <w:r w:rsidRPr="004A70B0">
        <w:rPr>
          <w:rFonts w:ascii="Times New Roman" w:hAnsi="Times New Roman" w:cs="Times New Roman"/>
        </w:rPr>
        <w:t>где:</w:t>
      </w:r>
    </w:p>
    <w:p w:rsidR="00B0296E" w:rsidRPr="004A70B0" w:rsidRDefault="00B0296E" w:rsidP="00B0296E">
      <w:pPr>
        <w:rPr>
          <w:rFonts w:ascii="Times New Roman" w:hAnsi="Times New Roman" w:cs="Times New Roman"/>
        </w:rPr>
      </w:pPr>
      <w:r w:rsidRPr="004A70B0">
        <w:rPr>
          <w:rFonts w:ascii="Times New Roman" w:hAnsi="Times New Roman" w:cs="Times New Roman"/>
          <w:noProof/>
        </w:rPr>
        <w:drawing>
          <wp:inline distT="0" distB="0" distL="0" distR="0">
            <wp:extent cx="314325" cy="2952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0B0">
        <w:rPr>
          <w:rFonts w:ascii="Times New Roman" w:hAnsi="Times New Roman" w:cs="Times New Roman"/>
        </w:rPr>
        <w:t xml:space="preserve"> - плановое значение i-ого целевого показателя МП в отчетном году;</w:t>
      </w:r>
    </w:p>
    <w:p w:rsidR="00B0296E" w:rsidRPr="004A70B0" w:rsidRDefault="00B0296E" w:rsidP="00B0296E">
      <w:pPr>
        <w:rPr>
          <w:rFonts w:ascii="Times New Roman" w:hAnsi="Times New Roman" w:cs="Times New Roman"/>
        </w:rPr>
      </w:pPr>
      <w:r w:rsidRPr="004A70B0">
        <w:rPr>
          <w:rFonts w:ascii="Times New Roman" w:hAnsi="Times New Roman" w:cs="Times New Roman"/>
          <w:noProof/>
        </w:rPr>
        <w:drawing>
          <wp:inline distT="0" distB="0" distL="0" distR="0">
            <wp:extent cx="333375" cy="29527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0B0">
        <w:rPr>
          <w:rFonts w:ascii="Times New Roman" w:hAnsi="Times New Roman" w:cs="Times New Roman"/>
        </w:rPr>
        <w:t xml:space="preserve"> - фактическое значение i-ого целевого показателя МП в отчетном году;</w:t>
      </w:r>
    </w:p>
    <w:p w:rsidR="00B0296E" w:rsidRPr="004A70B0" w:rsidRDefault="00B0296E" w:rsidP="00B0296E">
      <w:pPr>
        <w:rPr>
          <w:rFonts w:ascii="Times New Roman" w:hAnsi="Times New Roman" w:cs="Times New Roman"/>
        </w:rPr>
      </w:pPr>
      <w:r w:rsidRPr="004A70B0">
        <w:rPr>
          <w:rFonts w:ascii="Times New Roman" w:hAnsi="Times New Roman" w:cs="Times New Roman"/>
          <w:noProof/>
        </w:rPr>
        <w:drawing>
          <wp:inline distT="0" distB="0" distL="0" distR="0">
            <wp:extent cx="152400" cy="2286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0B0">
        <w:rPr>
          <w:rFonts w:ascii="Times New Roman" w:hAnsi="Times New Roman" w:cs="Times New Roman"/>
        </w:rPr>
        <w:t xml:space="preserve"> - степень достижения i-ого целевого показателя МП;</w:t>
      </w:r>
    </w:p>
    <w:p w:rsidR="00B0296E" w:rsidRPr="004A70B0" w:rsidRDefault="00B0296E" w:rsidP="00B0296E">
      <w:pPr>
        <w:rPr>
          <w:rFonts w:ascii="Times New Roman" w:hAnsi="Times New Roman" w:cs="Times New Roman"/>
        </w:rPr>
      </w:pPr>
      <w:r w:rsidRPr="004A70B0">
        <w:rPr>
          <w:rFonts w:ascii="Times New Roman" w:hAnsi="Times New Roman" w:cs="Times New Roman"/>
          <w:noProof/>
        </w:rPr>
        <w:drawing>
          <wp:inline distT="0" distB="0" distL="0" distR="0">
            <wp:extent cx="257175" cy="27622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0B0">
        <w:rPr>
          <w:rFonts w:ascii="Times New Roman" w:hAnsi="Times New Roman" w:cs="Times New Roman"/>
        </w:rPr>
        <w:t xml:space="preserve"> - плановые расходы на реализацию МП в отчетном году (рублей);</w:t>
      </w:r>
    </w:p>
    <w:p w:rsidR="00B0296E" w:rsidRPr="004A70B0" w:rsidRDefault="00B0296E" w:rsidP="00B0296E">
      <w:pPr>
        <w:rPr>
          <w:rFonts w:ascii="Times New Roman" w:hAnsi="Times New Roman" w:cs="Times New Roman"/>
        </w:rPr>
      </w:pPr>
      <w:r w:rsidRPr="004A70B0">
        <w:rPr>
          <w:rFonts w:ascii="Times New Roman" w:hAnsi="Times New Roman" w:cs="Times New Roman"/>
          <w:noProof/>
        </w:rPr>
        <w:drawing>
          <wp:inline distT="0" distB="0" distL="0" distR="0">
            <wp:extent cx="257175" cy="27622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0B0">
        <w:rPr>
          <w:rFonts w:ascii="Times New Roman" w:hAnsi="Times New Roman" w:cs="Times New Roman"/>
        </w:rPr>
        <w:t xml:space="preserve"> - фактические расходы по МП в отчетном году (рублей);</w:t>
      </w:r>
    </w:p>
    <w:p w:rsidR="00B0296E" w:rsidRPr="004A70B0" w:rsidRDefault="00B0296E" w:rsidP="00B0296E">
      <w:pPr>
        <w:rPr>
          <w:rFonts w:ascii="Times New Roman" w:hAnsi="Times New Roman" w:cs="Times New Roman"/>
        </w:rPr>
      </w:pPr>
      <w:r w:rsidRPr="004A70B0">
        <w:rPr>
          <w:rFonts w:ascii="Times New Roman" w:hAnsi="Times New Roman" w:cs="Times New Roman"/>
          <w:noProof/>
        </w:rPr>
        <w:drawing>
          <wp:inline distT="0" distB="0" distL="0" distR="0">
            <wp:extent cx="257175" cy="22860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0B0">
        <w:rPr>
          <w:rFonts w:ascii="Times New Roman" w:hAnsi="Times New Roman" w:cs="Times New Roman"/>
        </w:rPr>
        <w:t xml:space="preserve"> - степень достижения целевых показателей МП (результативность);</w:t>
      </w:r>
    </w:p>
    <w:p w:rsidR="00B0296E" w:rsidRPr="004A70B0" w:rsidRDefault="00B0296E" w:rsidP="00B0296E">
      <w:pPr>
        <w:rPr>
          <w:rFonts w:ascii="Times New Roman" w:hAnsi="Times New Roman" w:cs="Times New Roman"/>
        </w:rPr>
      </w:pPr>
      <w:r w:rsidRPr="004A70B0">
        <w:rPr>
          <w:rFonts w:ascii="Times New Roman" w:hAnsi="Times New Roman" w:cs="Times New Roman"/>
          <w:noProof/>
        </w:rPr>
        <w:drawing>
          <wp:inline distT="0" distB="0" distL="0" distR="0">
            <wp:extent cx="238125" cy="2286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0B0">
        <w:rPr>
          <w:rFonts w:ascii="Times New Roman" w:hAnsi="Times New Roman" w:cs="Times New Roman"/>
        </w:rPr>
        <w:t xml:space="preserve"> - полнота использования запланированных на реализацию МП средств;</w:t>
      </w:r>
    </w:p>
    <w:p w:rsidR="00B0296E" w:rsidRPr="004A70B0" w:rsidRDefault="00B0296E" w:rsidP="00B0296E">
      <w:pPr>
        <w:rPr>
          <w:rFonts w:ascii="Times New Roman" w:hAnsi="Times New Roman" w:cs="Times New Roman"/>
        </w:rPr>
      </w:pPr>
      <w:r w:rsidRPr="004A70B0">
        <w:rPr>
          <w:rFonts w:ascii="Times New Roman" w:hAnsi="Times New Roman" w:cs="Times New Roman"/>
          <w:noProof/>
        </w:rPr>
        <w:drawing>
          <wp:inline distT="0" distB="0" distL="0" distR="0">
            <wp:extent cx="266700" cy="22860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0B0">
        <w:rPr>
          <w:rFonts w:ascii="Times New Roman" w:hAnsi="Times New Roman" w:cs="Times New Roman"/>
        </w:rPr>
        <w:t xml:space="preserve"> - эффективность реализации МП</w:t>
      </w:r>
    </w:p>
    <w:p w:rsidR="00B0296E" w:rsidRPr="004A70B0" w:rsidRDefault="00B0296E" w:rsidP="00B0296E">
      <w:pPr>
        <w:rPr>
          <w:rFonts w:ascii="Times New Roman" w:hAnsi="Times New Roman" w:cs="Times New Roman"/>
        </w:rPr>
      </w:pPr>
    </w:p>
    <w:p w:rsidR="00D36260" w:rsidRPr="004A70B0" w:rsidRDefault="00D36260">
      <w:pPr>
        <w:rPr>
          <w:rFonts w:ascii="Times New Roman" w:hAnsi="Times New Roman" w:cs="Times New Roman"/>
        </w:rPr>
      </w:pPr>
    </w:p>
    <w:sectPr w:rsidR="00D36260" w:rsidRPr="004A70B0" w:rsidSect="002B2180">
      <w:pgSz w:w="16837" w:h="11905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296E"/>
    <w:rsid w:val="00061D67"/>
    <w:rsid w:val="00062152"/>
    <w:rsid w:val="0007766A"/>
    <w:rsid w:val="000B0BD2"/>
    <w:rsid w:val="000F12BF"/>
    <w:rsid w:val="00113017"/>
    <w:rsid w:val="00182934"/>
    <w:rsid w:val="002118A5"/>
    <w:rsid w:val="002A72E4"/>
    <w:rsid w:val="002C3FA2"/>
    <w:rsid w:val="002F3448"/>
    <w:rsid w:val="002F64FC"/>
    <w:rsid w:val="003B0A69"/>
    <w:rsid w:val="00436A29"/>
    <w:rsid w:val="004A4AC3"/>
    <w:rsid w:val="004A70B0"/>
    <w:rsid w:val="004F3BA6"/>
    <w:rsid w:val="00501BCB"/>
    <w:rsid w:val="005069A9"/>
    <w:rsid w:val="005223CE"/>
    <w:rsid w:val="006069B8"/>
    <w:rsid w:val="00617ABE"/>
    <w:rsid w:val="00624FDF"/>
    <w:rsid w:val="00642ADB"/>
    <w:rsid w:val="00670196"/>
    <w:rsid w:val="006C0019"/>
    <w:rsid w:val="006D5DA0"/>
    <w:rsid w:val="00713329"/>
    <w:rsid w:val="0071731D"/>
    <w:rsid w:val="007A16E6"/>
    <w:rsid w:val="008D5A9F"/>
    <w:rsid w:val="008F20EE"/>
    <w:rsid w:val="009623BE"/>
    <w:rsid w:val="009745B4"/>
    <w:rsid w:val="009914FA"/>
    <w:rsid w:val="00A95D76"/>
    <w:rsid w:val="00B0296E"/>
    <w:rsid w:val="00BA4264"/>
    <w:rsid w:val="00BD2806"/>
    <w:rsid w:val="00C473E6"/>
    <w:rsid w:val="00C87E70"/>
    <w:rsid w:val="00D13A2D"/>
    <w:rsid w:val="00D36260"/>
    <w:rsid w:val="00D557FF"/>
    <w:rsid w:val="00D56CF4"/>
    <w:rsid w:val="00E63B69"/>
    <w:rsid w:val="00E7115D"/>
    <w:rsid w:val="00E71A7F"/>
    <w:rsid w:val="00E85972"/>
    <w:rsid w:val="00EA12E1"/>
    <w:rsid w:val="00EB0187"/>
    <w:rsid w:val="00EE09D8"/>
    <w:rsid w:val="00F2584D"/>
    <w:rsid w:val="00F73F65"/>
    <w:rsid w:val="00FA6FC8"/>
    <w:rsid w:val="00FB1CD7"/>
    <w:rsid w:val="00FD6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29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9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0296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0296E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0296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B0296E"/>
    <w:pPr>
      <w:ind w:firstLine="0"/>
      <w:jc w:val="left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B029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9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5DAE5F-C469-475F-A361-57612C83E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4</cp:lastModifiedBy>
  <cp:revision>29</cp:revision>
  <cp:lastPrinted>2019-03-03T23:47:00Z</cp:lastPrinted>
  <dcterms:created xsi:type="dcterms:W3CDTF">2017-02-20T07:32:00Z</dcterms:created>
  <dcterms:modified xsi:type="dcterms:W3CDTF">2019-03-04T00:07:00Z</dcterms:modified>
</cp:coreProperties>
</file>